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2A" w:rsidRPr="003461AB" w:rsidRDefault="0034772A" w:rsidP="003477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461AB">
        <w:rPr>
          <w:rFonts w:ascii="Times New Roman" w:eastAsia="Calibri" w:hAnsi="Times New Roman" w:cs="Times New Roman"/>
          <w:b/>
          <w:sz w:val="24"/>
          <w:szCs w:val="24"/>
        </w:rPr>
        <w:t>ZAŁACZNIK NR 1</w:t>
      </w:r>
    </w:p>
    <w:p w:rsidR="0034772A" w:rsidRPr="003461AB" w:rsidRDefault="0034772A" w:rsidP="003477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 xml:space="preserve">PROPOZYCJE TEMATÓW NA GODZINY WYCHOWAWCZE </w:t>
      </w:r>
      <w:r w:rsidRPr="003461AB">
        <w:rPr>
          <w:rFonts w:ascii="Times New Roman" w:eastAsia="Calibri" w:hAnsi="Times New Roman" w:cs="Times New Roman"/>
          <w:b/>
          <w:sz w:val="24"/>
          <w:szCs w:val="24"/>
        </w:rPr>
        <w:br/>
        <w:t>W ROKU SZKOLNYM 2020/2021</w:t>
      </w:r>
    </w:p>
    <w:p w:rsidR="0034772A" w:rsidRPr="003461AB" w:rsidRDefault="0034772A" w:rsidP="003477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72A" w:rsidRPr="003461AB" w:rsidRDefault="0034772A" w:rsidP="0034772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  <w:u w:val="single"/>
        </w:rPr>
        <w:t>Poznajemy siebie</w:t>
      </w:r>
    </w:p>
    <w:p w:rsidR="0034772A" w:rsidRPr="003461AB" w:rsidRDefault="0034772A" w:rsidP="0034772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4772A" w:rsidRPr="003461AB" w:rsidRDefault="0034772A" w:rsidP="0034772A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Jaki jestem?</w:t>
      </w:r>
    </w:p>
    <w:p w:rsidR="0034772A" w:rsidRPr="003461AB" w:rsidRDefault="0034772A" w:rsidP="0034772A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Moje mocne strony.</w:t>
      </w:r>
    </w:p>
    <w:p w:rsidR="0034772A" w:rsidRPr="003461AB" w:rsidRDefault="0034772A" w:rsidP="0034772A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Moje zainteresowania, pasje, hobby.</w:t>
      </w:r>
    </w:p>
    <w:p w:rsidR="0034772A" w:rsidRPr="003461AB" w:rsidRDefault="0034772A" w:rsidP="0034772A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Ja spędzam wolny czas?</w:t>
      </w:r>
    </w:p>
    <w:p w:rsidR="0034772A" w:rsidRPr="003461AB" w:rsidRDefault="0034772A" w:rsidP="0034772A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Poznać siebie i rozumieć innych.</w:t>
      </w:r>
    </w:p>
    <w:p w:rsidR="0034772A" w:rsidRPr="003461AB" w:rsidRDefault="0034772A" w:rsidP="0034772A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Co jest ważne w moim życiu?</w:t>
      </w:r>
    </w:p>
    <w:p w:rsidR="0034772A" w:rsidRPr="003461AB" w:rsidRDefault="0034772A" w:rsidP="0034772A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 xml:space="preserve">Ja i moja rodzina. </w:t>
      </w:r>
      <w:r w:rsidRPr="003461AB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34772A" w:rsidRPr="003461AB" w:rsidRDefault="0034772A" w:rsidP="0034772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  <w:u w:val="single"/>
        </w:rPr>
        <w:t>Moje uczucia</w:t>
      </w:r>
    </w:p>
    <w:p w:rsidR="0034772A" w:rsidRPr="003461AB" w:rsidRDefault="0034772A" w:rsidP="0034772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4772A" w:rsidRPr="003461AB" w:rsidRDefault="0034772A" w:rsidP="0034772A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Poznajemy swoje uczucia.</w:t>
      </w:r>
    </w:p>
    <w:p w:rsidR="0034772A" w:rsidRPr="003461AB" w:rsidRDefault="0034772A" w:rsidP="0034772A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Jak radzić sobie z uczuciami?</w:t>
      </w:r>
    </w:p>
    <w:p w:rsidR="0034772A" w:rsidRPr="003461AB" w:rsidRDefault="0034772A" w:rsidP="0034772A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Jak radzić sobie ze stresem?</w:t>
      </w:r>
    </w:p>
    <w:p w:rsidR="0034772A" w:rsidRPr="003461AB" w:rsidRDefault="0034772A" w:rsidP="0034772A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Rozpoznawanie własnych emocji.</w:t>
      </w:r>
    </w:p>
    <w:p w:rsidR="0034772A" w:rsidRPr="003461AB" w:rsidRDefault="0034772A" w:rsidP="0034772A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Uczymy się panować nad emocjami.</w:t>
      </w:r>
    </w:p>
    <w:p w:rsidR="0034772A" w:rsidRPr="003461AB" w:rsidRDefault="0034772A" w:rsidP="0034772A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Co to jest złość?</w:t>
      </w:r>
    </w:p>
    <w:p w:rsidR="0034772A" w:rsidRPr="003461AB" w:rsidRDefault="0034772A" w:rsidP="0034772A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Jak radzić sobie ze złością?</w:t>
      </w:r>
    </w:p>
    <w:p w:rsidR="0034772A" w:rsidRPr="003461AB" w:rsidRDefault="0034772A" w:rsidP="0034772A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Co to jest agresja, dlaczego należy jej unikać?</w:t>
      </w:r>
    </w:p>
    <w:p w:rsidR="0034772A" w:rsidRPr="003461AB" w:rsidRDefault="0034772A" w:rsidP="0034772A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Przyczyny agresywnych zachowań.</w:t>
      </w:r>
    </w:p>
    <w:p w:rsidR="0034772A" w:rsidRPr="003461AB" w:rsidRDefault="0034772A" w:rsidP="0034772A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Rodzaje agresji.</w:t>
      </w:r>
    </w:p>
    <w:p w:rsidR="0034772A" w:rsidRPr="003461AB" w:rsidRDefault="0034772A" w:rsidP="0034772A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Agresja słowna a agresja fizyczna.</w:t>
      </w:r>
    </w:p>
    <w:p w:rsidR="0034772A" w:rsidRPr="003461AB" w:rsidRDefault="0034772A" w:rsidP="0034772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72A" w:rsidRPr="003461AB" w:rsidRDefault="0034772A" w:rsidP="0034772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  <w:u w:val="single"/>
        </w:rPr>
        <w:t>Ja w grupie rówieśniczej</w:t>
      </w:r>
    </w:p>
    <w:p w:rsidR="0034772A" w:rsidRPr="003461AB" w:rsidRDefault="0034772A" w:rsidP="0034772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72A" w:rsidRPr="003461AB" w:rsidRDefault="0034772A" w:rsidP="003477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Zajęcia integracyjne – wycieczki, zabawy, lekcje integracyjne.</w:t>
      </w:r>
    </w:p>
    <w:p w:rsidR="0034772A" w:rsidRPr="003461AB" w:rsidRDefault="0034772A" w:rsidP="003477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Blaski i cienie koleżeństwa.</w:t>
      </w:r>
    </w:p>
    <w:p w:rsidR="0034772A" w:rsidRPr="003461AB" w:rsidRDefault="0034772A" w:rsidP="003477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Chce być dobrą koleżanką, kolegą.</w:t>
      </w:r>
    </w:p>
    <w:p w:rsidR="0034772A" w:rsidRPr="003461AB" w:rsidRDefault="0034772A" w:rsidP="003477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Koleżeństwo a przyjaźń.</w:t>
      </w:r>
    </w:p>
    <w:p w:rsidR="0034772A" w:rsidRPr="003461AB" w:rsidRDefault="0034772A" w:rsidP="003477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Ja wśród koleżanek i kolegów.</w:t>
      </w:r>
    </w:p>
    <w:p w:rsidR="0034772A" w:rsidRPr="003461AB" w:rsidRDefault="0034772A" w:rsidP="003477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Wartość przyjaźni.</w:t>
      </w:r>
    </w:p>
    <w:p w:rsidR="0034772A" w:rsidRPr="003461AB" w:rsidRDefault="0034772A" w:rsidP="003477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Pozostać sobą wśród koleżanek i kolegów.</w:t>
      </w:r>
    </w:p>
    <w:p w:rsidR="0034772A" w:rsidRPr="003461AB" w:rsidRDefault="0034772A" w:rsidP="003477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Jak pomagać słabszym?</w:t>
      </w:r>
    </w:p>
    <w:p w:rsidR="0034772A" w:rsidRPr="003461AB" w:rsidRDefault="0034772A" w:rsidP="003477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Jak rozumiemy słowo „tolerancja”?</w:t>
      </w:r>
    </w:p>
    <w:p w:rsidR="0034772A" w:rsidRPr="003461AB" w:rsidRDefault="0034772A" w:rsidP="003477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Co to jest empatia?</w:t>
      </w:r>
    </w:p>
    <w:p w:rsidR="0034772A" w:rsidRPr="003461AB" w:rsidRDefault="0034772A" w:rsidP="003477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Jak można zostać człowiekiem empatycznym?</w:t>
      </w:r>
    </w:p>
    <w:p w:rsidR="0034772A" w:rsidRPr="003461AB" w:rsidRDefault="0034772A" w:rsidP="003477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Co to jest odpowiedzialność?</w:t>
      </w:r>
    </w:p>
    <w:p w:rsidR="0034772A" w:rsidRPr="003461AB" w:rsidRDefault="0034772A" w:rsidP="003477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Co to znaczy, że ktoś jest odpowiedzialny? </w:t>
      </w:r>
    </w:p>
    <w:p w:rsidR="0034772A" w:rsidRPr="003461AB" w:rsidRDefault="0034772A" w:rsidP="003477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Co to są normy, zasady, reguły i czemu one służą?</w:t>
      </w:r>
    </w:p>
    <w:p w:rsidR="0034772A" w:rsidRPr="003461AB" w:rsidRDefault="0034772A" w:rsidP="003477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Dlaczego należy przestrzegać norm?</w:t>
      </w:r>
    </w:p>
    <w:p w:rsidR="0034772A" w:rsidRPr="003461AB" w:rsidRDefault="0034772A" w:rsidP="003477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Co to jest konflikt?</w:t>
      </w:r>
    </w:p>
    <w:p w:rsidR="0034772A" w:rsidRPr="003461AB" w:rsidRDefault="0034772A" w:rsidP="003477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Rozwiązywanie konfliktów.</w:t>
      </w:r>
    </w:p>
    <w:p w:rsidR="0034772A" w:rsidRPr="003461AB" w:rsidRDefault="0034772A" w:rsidP="0034772A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Sposoby rozwiązywania konfliktów.</w:t>
      </w:r>
    </w:p>
    <w:p w:rsidR="0034772A" w:rsidRPr="003461AB" w:rsidRDefault="0034772A" w:rsidP="0034772A">
      <w:pPr>
        <w:spacing w:after="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72A" w:rsidRPr="003461AB" w:rsidRDefault="0034772A" w:rsidP="0034772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72A" w:rsidRPr="003461AB" w:rsidRDefault="0034772A" w:rsidP="0034772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  <w:u w:val="single"/>
        </w:rPr>
        <w:t>Profilaktyka uzależnień</w:t>
      </w:r>
    </w:p>
    <w:p w:rsidR="0034772A" w:rsidRPr="003461AB" w:rsidRDefault="0034772A" w:rsidP="0034772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72A" w:rsidRPr="003461AB" w:rsidRDefault="0034772A" w:rsidP="0034772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Substancje szkodliwe dla zdrowia: leki, alkohol, papierosy, dopalacze, narkotyki.</w:t>
      </w:r>
    </w:p>
    <w:p w:rsidR="0034772A" w:rsidRPr="003461AB" w:rsidRDefault="0034772A" w:rsidP="0034772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Dlaczego ludzie palą papierosy?</w:t>
      </w:r>
    </w:p>
    <w:p w:rsidR="0034772A" w:rsidRPr="003461AB" w:rsidRDefault="0034772A" w:rsidP="0034772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Skutki palenia tytoniu.</w:t>
      </w:r>
    </w:p>
    <w:p w:rsidR="0034772A" w:rsidRPr="003461AB" w:rsidRDefault="0034772A" w:rsidP="0034772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Wpływ palenia na zdrowie.</w:t>
      </w:r>
    </w:p>
    <w:p w:rsidR="0034772A" w:rsidRPr="003461AB" w:rsidRDefault="0034772A" w:rsidP="0034772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Dlaczego ludzie piją alkohol?</w:t>
      </w:r>
    </w:p>
    <w:p w:rsidR="0034772A" w:rsidRPr="003461AB" w:rsidRDefault="0034772A" w:rsidP="0034772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 xml:space="preserve">Wpływ alkoholu na zdrowie człowieka. </w:t>
      </w:r>
    </w:p>
    <w:p w:rsidR="0034772A" w:rsidRPr="003461AB" w:rsidRDefault="0034772A" w:rsidP="0034772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Uzależnienie od alkoholu wpływa na całą rodzinę.</w:t>
      </w:r>
    </w:p>
    <w:p w:rsidR="0034772A" w:rsidRPr="003461AB" w:rsidRDefault="0034772A" w:rsidP="0034772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Asertywność, agresja, uległość.</w:t>
      </w:r>
    </w:p>
    <w:p w:rsidR="0034772A" w:rsidRPr="003461AB" w:rsidRDefault="0034772A" w:rsidP="0034772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 xml:space="preserve">Jak możemy ćwiczyć się w asertywności? </w:t>
      </w:r>
    </w:p>
    <w:p w:rsidR="0034772A" w:rsidRPr="003461AB" w:rsidRDefault="0034772A" w:rsidP="0034772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 xml:space="preserve">Kiedy występuje agresja, a kiedy asertywność? </w:t>
      </w:r>
    </w:p>
    <w:p w:rsidR="0034772A" w:rsidRPr="003461AB" w:rsidRDefault="0034772A" w:rsidP="0034772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Sztuka odmawiania.</w:t>
      </w:r>
    </w:p>
    <w:p w:rsidR="0034772A" w:rsidRPr="003461AB" w:rsidRDefault="0034772A" w:rsidP="0034772A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Uczymy się mówić „nie”.</w:t>
      </w:r>
    </w:p>
    <w:p w:rsidR="0034772A" w:rsidRPr="003461AB" w:rsidRDefault="0034772A" w:rsidP="0034772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72A" w:rsidRPr="003461AB" w:rsidRDefault="0034772A" w:rsidP="0034772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  <w:u w:val="single"/>
        </w:rPr>
        <w:t>Inne tematy</w:t>
      </w:r>
    </w:p>
    <w:p w:rsidR="0034772A" w:rsidRPr="003461AB" w:rsidRDefault="0034772A" w:rsidP="0034772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72A" w:rsidRPr="003461AB" w:rsidRDefault="0034772A" w:rsidP="0034772A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Cyberprzemoc.</w:t>
      </w:r>
    </w:p>
    <w:p w:rsidR="0034772A" w:rsidRPr="003461AB" w:rsidRDefault="0034772A" w:rsidP="0034772A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Telewizja, Internet w moim życiu.</w:t>
      </w:r>
    </w:p>
    <w:p w:rsidR="0034772A" w:rsidRPr="003461AB" w:rsidRDefault="0034772A" w:rsidP="0034772A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Program „Czapki z głów”.</w:t>
      </w:r>
    </w:p>
    <w:p w:rsidR="0034772A" w:rsidRPr="003461AB" w:rsidRDefault="0034772A" w:rsidP="003477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4772A" w:rsidRPr="003461AB" w:rsidRDefault="0034772A" w:rsidP="0034772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  <w:u w:val="single"/>
        </w:rPr>
        <w:t>Rozmowy z uczniami o trudnych emocjach w okresie pandemii</w:t>
      </w:r>
    </w:p>
    <w:p w:rsidR="0034772A" w:rsidRPr="003461AB" w:rsidRDefault="0034772A" w:rsidP="0034772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Opracowanie scenariuszy dla wychowawców na godziny wychowawcze.</w:t>
      </w:r>
    </w:p>
    <w:p w:rsidR="0034772A" w:rsidRPr="003461AB" w:rsidRDefault="0034772A" w:rsidP="0034772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4772A" w:rsidRPr="003461AB" w:rsidRDefault="0034772A" w:rsidP="0034772A">
      <w:pPr>
        <w:spacing w:after="200" w:line="276" w:lineRule="auto"/>
        <w:ind w:left="705" w:hanging="705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 xml:space="preserve">VII. </w:t>
      </w:r>
      <w:r w:rsidRPr="003461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461AB">
        <w:rPr>
          <w:rFonts w:ascii="Times New Roman" w:eastAsia="Calibri" w:hAnsi="Times New Roman" w:cs="Times New Roman"/>
          <w:b/>
          <w:sz w:val="24"/>
          <w:szCs w:val="24"/>
          <w:u w:val="single"/>
        </w:rPr>
        <w:t>Propozycje zajęć dotyczących istotnych problemów społecznych: prawnych, finansowych, klimatycznych i ochrony środowiska</w:t>
      </w:r>
    </w:p>
    <w:p w:rsidR="0034772A" w:rsidRPr="003461AB" w:rsidRDefault="0034772A" w:rsidP="0034772A">
      <w:pPr>
        <w:spacing w:after="200" w:line="276" w:lineRule="auto"/>
        <w:ind w:left="705" w:hanging="705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4772A" w:rsidRPr="003461AB" w:rsidRDefault="0034772A" w:rsidP="0034772A">
      <w:pPr>
        <w:spacing w:after="200" w:line="276" w:lineRule="auto"/>
        <w:ind w:left="705" w:hanging="70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1. Edukacja prawna</w:t>
      </w:r>
    </w:p>
    <w:p w:rsidR="0034772A" w:rsidRPr="003461AB" w:rsidRDefault="0034772A" w:rsidP="0034772A">
      <w:pPr>
        <w:spacing w:after="200" w:line="276" w:lineRule="auto"/>
        <w:ind w:left="705" w:hanging="70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- Prawa i obowiązki dziecka</w:t>
      </w:r>
    </w:p>
    <w:p w:rsidR="0034772A" w:rsidRPr="003461AB" w:rsidRDefault="0034772A" w:rsidP="0034772A">
      <w:pPr>
        <w:spacing w:after="200" w:line="276" w:lineRule="auto"/>
        <w:ind w:left="705" w:hanging="70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- Konwencja Praw Dziecka</w:t>
      </w:r>
    </w:p>
    <w:p w:rsidR="0034772A" w:rsidRPr="003461AB" w:rsidRDefault="0034772A" w:rsidP="0034772A">
      <w:pPr>
        <w:spacing w:after="200" w:line="276" w:lineRule="auto"/>
        <w:ind w:left="705" w:hanging="70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- Odpowiedzialność prawna nieletnich</w:t>
      </w:r>
    </w:p>
    <w:p w:rsidR="0034772A" w:rsidRPr="003461AB" w:rsidRDefault="0034772A" w:rsidP="0034772A">
      <w:pPr>
        <w:spacing w:after="200" w:line="276" w:lineRule="auto"/>
        <w:ind w:left="705" w:hanging="70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- Prawa i obowiązki ucznia (kontrakty, regulaminy szkolne, statut szkoły)</w:t>
      </w:r>
    </w:p>
    <w:p w:rsidR="0034772A" w:rsidRPr="003461AB" w:rsidRDefault="0034772A" w:rsidP="0034772A">
      <w:pPr>
        <w:spacing w:after="200" w:line="276" w:lineRule="auto"/>
        <w:ind w:left="705" w:hanging="70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72A" w:rsidRPr="003461AB" w:rsidRDefault="0034772A" w:rsidP="0034772A">
      <w:pPr>
        <w:spacing w:after="200" w:line="276" w:lineRule="auto"/>
        <w:ind w:left="705" w:hanging="70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2. Edukacja dotycząca finansów</w:t>
      </w:r>
    </w:p>
    <w:p w:rsidR="0034772A" w:rsidRPr="003461AB" w:rsidRDefault="0034772A" w:rsidP="0034772A">
      <w:pPr>
        <w:spacing w:after="200" w:line="276" w:lineRule="auto"/>
        <w:ind w:left="705" w:hanging="70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- Gospodarowanie pieniędzmi</w:t>
      </w:r>
    </w:p>
    <w:p w:rsidR="0034772A" w:rsidRPr="003461AB" w:rsidRDefault="0034772A" w:rsidP="0034772A">
      <w:pPr>
        <w:spacing w:after="200" w:line="276" w:lineRule="auto"/>
        <w:ind w:left="705" w:hanging="70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- Historia pieniądza</w:t>
      </w:r>
    </w:p>
    <w:p w:rsidR="0034772A" w:rsidRPr="003461AB" w:rsidRDefault="0034772A" w:rsidP="0034772A">
      <w:pPr>
        <w:spacing w:after="200" w:line="276" w:lineRule="auto"/>
        <w:ind w:left="705" w:hanging="70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- Planujemy nasze osobiste finanse (pojęcie oszczędzania, dochody a wydatki – jaka różnica)</w:t>
      </w:r>
    </w:p>
    <w:p w:rsidR="0034772A" w:rsidRPr="003461AB" w:rsidRDefault="0034772A" w:rsidP="0034772A">
      <w:pPr>
        <w:spacing w:after="200" w:line="276" w:lineRule="auto"/>
        <w:ind w:left="705" w:hanging="70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- Jak wydawać, aby na wszystko starczyło</w:t>
      </w:r>
    </w:p>
    <w:p w:rsidR="0034772A" w:rsidRPr="003461AB" w:rsidRDefault="0034772A" w:rsidP="0034772A">
      <w:pPr>
        <w:spacing w:after="200" w:line="276" w:lineRule="auto"/>
        <w:ind w:left="705" w:hanging="70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- Budżet domowy – wydatki z domowego budżetu</w:t>
      </w:r>
    </w:p>
    <w:p w:rsidR="0034772A" w:rsidRPr="003461AB" w:rsidRDefault="0034772A" w:rsidP="0034772A">
      <w:pPr>
        <w:spacing w:after="200" w:line="276" w:lineRule="auto"/>
        <w:ind w:left="705" w:hanging="70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- Zarządzamy własnymi finansami</w:t>
      </w:r>
    </w:p>
    <w:p w:rsidR="0034772A" w:rsidRPr="003461AB" w:rsidRDefault="0034772A" w:rsidP="0034772A">
      <w:pPr>
        <w:spacing w:after="200" w:line="276" w:lineRule="auto"/>
        <w:ind w:left="709" w:hanging="70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- Oszczędzanie pieniędzy – słowa kluczowe: pieniądze, bank, dług, konto, lokata oszczędnościowa, oszczędzanie (scenariusz zajęć dla młodszych klas dostępny na stronie scholaris.pl/zasoby/102109</w:t>
      </w:r>
    </w:p>
    <w:p w:rsidR="0034772A" w:rsidRPr="003461AB" w:rsidRDefault="0034772A" w:rsidP="0034772A">
      <w:pPr>
        <w:spacing w:after="200" w:line="276" w:lineRule="auto"/>
        <w:ind w:left="705" w:hanging="70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- Wykorzystanie na lekcjach filmów dostępnych na youtube.pl np. „Jak skutecznie zarządzać pieniędzmi”, „Moje pierwsze pieniądze”, „Magiczne pudełko”, „Oszczędzanie – Mamo, Tato co wy na to?”, Zuzia i Marcel – „Bankomat” itp.</w:t>
      </w:r>
    </w:p>
    <w:p w:rsidR="0034772A" w:rsidRPr="003461AB" w:rsidRDefault="0034772A" w:rsidP="0034772A">
      <w:pPr>
        <w:spacing w:after="200" w:line="276" w:lineRule="auto"/>
        <w:ind w:left="705" w:hanging="70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72A" w:rsidRPr="003461AB" w:rsidRDefault="0034772A" w:rsidP="0034772A">
      <w:pPr>
        <w:spacing w:after="200" w:line="276" w:lineRule="auto"/>
        <w:ind w:left="705" w:hanging="70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>3. Edukacja ekologiczna</w:t>
      </w:r>
    </w:p>
    <w:p w:rsidR="0034772A" w:rsidRPr="003461AB" w:rsidRDefault="0034772A" w:rsidP="0034772A">
      <w:pPr>
        <w:spacing w:after="200" w:line="276" w:lineRule="auto"/>
        <w:ind w:left="705" w:hanging="70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1AB">
        <w:rPr>
          <w:rFonts w:ascii="Times New Roman" w:eastAsia="Calibri" w:hAnsi="Times New Roman" w:cs="Times New Roman"/>
          <w:b/>
          <w:sz w:val="24"/>
          <w:szCs w:val="24"/>
        </w:rPr>
        <w:t xml:space="preserve">- wykorzystanie na wszystkich przedmiotach i wszystkich poziomach nauczania scenariuszy zajęć dostępnych na stronie internetowej </w:t>
      </w:r>
      <w:hyperlink r:id="rId7" w:history="1">
        <w:r w:rsidRPr="003461A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http://zb.eco.pl/ekologia/ekologia_na_kazdym_przedmiocie.pdf</w:t>
        </w:r>
      </w:hyperlink>
    </w:p>
    <w:p w:rsidR="0034772A" w:rsidRPr="003461AB" w:rsidRDefault="0034772A" w:rsidP="0034772A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72A" w:rsidRPr="003461AB" w:rsidRDefault="0034772A" w:rsidP="003477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461A" w:rsidRPr="003461AB" w:rsidRDefault="00CE461A">
      <w:pPr>
        <w:rPr>
          <w:rFonts w:ascii="Times New Roman" w:hAnsi="Times New Roman" w:cs="Times New Roman"/>
          <w:sz w:val="24"/>
          <w:szCs w:val="24"/>
        </w:rPr>
      </w:pPr>
    </w:p>
    <w:sectPr w:rsidR="00CE461A" w:rsidRPr="003461AB" w:rsidSect="00EB4A4E">
      <w:footerReference w:type="default" r:id="rId8"/>
      <w:pgSz w:w="11906" w:h="16838"/>
      <w:pgMar w:top="1417" w:right="1417" w:bottom="1417" w:left="1417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D2" w:rsidRDefault="003A50D2" w:rsidP="00EB4A4E">
      <w:pPr>
        <w:spacing w:after="0" w:line="240" w:lineRule="auto"/>
      </w:pPr>
      <w:r>
        <w:separator/>
      </w:r>
    </w:p>
  </w:endnote>
  <w:endnote w:type="continuationSeparator" w:id="0">
    <w:p w:rsidR="003A50D2" w:rsidRDefault="003A50D2" w:rsidP="00EB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121966"/>
      <w:docPartObj>
        <w:docPartGallery w:val="Page Numbers (Bottom of Page)"/>
        <w:docPartUnique/>
      </w:docPartObj>
    </w:sdtPr>
    <w:sdtContent>
      <w:p w:rsidR="00EB4A4E" w:rsidRDefault="00EB4A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:rsidR="00EB4A4E" w:rsidRDefault="00EB4A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D2" w:rsidRDefault="003A50D2" w:rsidP="00EB4A4E">
      <w:pPr>
        <w:spacing w:after="0" w:line="240" w:lineRule="auto"/>
      </w:pPr>
      <w:r>
        <w:separator/>
      </w:r>
    </w:p>
  </w:footnote>
  <w:footnote w:type="continuationSeparator" w:id="0">
    <w:p w:rsidR="003A50D2" w:rsidRDefault="003A50D2" w:rsidP="00EB4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2E3"/>
    <w:multiLevelType w:val="hybridMultilevel"/>
    <w:tmpl w:val="CDE20042"/>
    <w:lvl w:ilvl="0" w:tplc="392E2A5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5CA"/>
    <w:multiLevelType w:val="hybridMultilevel"/>
    <w:tmpl w:val="2B3E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100C5"/>
    <w:multiLevelType w:val="hybridMultilevel"/>
    <w:tmpl w:val="8408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40E92"/>
    <w:multiLevelType w:val="hybridMultilevel"/>
    <w:tmpl w:val="7174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D575FA"/>
    <w:multiLevelType w:val="hybridMultilevel"/>
    <w:tmpl w:val="8F481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554D8"/>
    <w:multiLevelType w:val="hybridMultilevel"/>
    <w:tmpl w:val="42344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41"/>
    <w:rsid w:val="003461AB"/>
    <w:rsid w:val="0034772A"/>
    <w:rsid w:val="003A50D2"/>
    <w:rsid w:val="00765341"/>
    <w:rsid w:val="00CE461A"/>
    <w:rsid w:val="00DA3451"/>
    <w:rsid w:val="00EB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0D254-55B8-4E29-BA64-3C324CB7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A4E"/>
  </w:style>
  <w:style w:type="paragraph" w:styleId="Stopka">
    <w:name w:val="footer"/>
    <w:basedOn w:val="Normalny"/>
    <w:link w:val="StopkaZnak"/>
    <w:uiPriority w:val="99"/>
    <w:unhideWhenUsed/>
    <w:rsid w:val="00EB4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A4E"/>
  </w:style>
  <w:style w:type="paragraph" w:styleId="Tekstdymka">
    <w:name w:val="Balloon Text"/>
    <w:basedOn w:val="Normalny"/>
    <w:link w:val="TekstdymkaZnak"/>
    <w:uiPriority w:val="99"/>
    <w:semiHidden/>
    <w:unhideWhenUsed/>
    <w:rsid w:val="00EB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b.eco.pl/ekologia/ekologia_na_kazdym_przedmioc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Koltun</dc:creator>
  <cp:keywords/>
  <dc:description/>
  <cp:lastModifiedBy>Użytkownik</cp:lastModifiedBy>
  <cp:revision>4</cp:revision>
  <cp:lastPrinted>2020-09-23T06:16:00Z</cp:lastPrinted>
  <dcterms:created xsi:type="dcterms:W3CDTF">2020-09-15T11:08:00Z</dcterms:created>
  <dcterms:modified xsi:type="dcterms:W3CDTF">2020-09-23T06:16:00Z</dcterms:modified>
</cp:coreProperties>
</file>